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DA9" w:rsidRDefault="00CD5D86" w:rsidP="00CD5D86">
      <w:pPr>
        <w:pStyle w:val="NoSpacing"/>
      </w:pPr>
      <w:r>
        <w:t>Constant Contact Notes</w:t>
      </w:r>
    </w:p>
    <w:p w:rsidR="00CD5D86" w:rsidRDefault="009D07E3" w:rsidP="00CD5D86">
      <w:pPr>
        <w:pStyle w:val="NoSpacing"/>
      </w:pPr>
      <w:r>
        <w:t xml:space="preserve">The account is </w:t>
      </w:r>
      <w:proofErr w:type="spellStart"/>
      <w:r>
        <w:t>Skiwisocial</w:t>
      </w:r>
      <w:proofErr w:type="spellEnd"/>
      <w:r>
        <w:t xml:space="preserve"> and the pw is </w:t>
      </w:r>
      <w:proofErr w:type="gramStart"/>
      <w:r>
        <w:t>julied1  In</w:t>
      </w:r>
      <w:proofErr w:type="gramEnd"/>
      <w:r>
        <w:t xml:space="preserve"> case you need it, the security question is Where was your first job and the answer is Detroit.</w:t>
      </w:r>
      <w:r w:rsidR="008F5644">
        <w:t xml:space="preserve">  (</w:t>
      </w:r>
      <w:proofErr w:type="spellStart"/>
      <w:r w:rsidR="008F5644">
        <w:t>skiwiexec</w:t>
      </w:r>
      <w:proofErr w:type="spellEnd"/>
      <w:r w:rsidR="008F5644">
        <w:t xml:space="preserve"> and password queenie49</w:t>
      </w:r>
      <w:r w:rsidR="008F5644">
        <w:t xml:space="preserve"> is Dick’s info</w:t>
      </w:r>
      <w:bookmarkStart w:id="0" w:name="_GoBack"/>
      <w:bookmarkEnd w:id="0"/>
      <w:r w:rsidR="008F5644">
        <w:t>)</w:t>
      </w:r>
    </w:p>
    <w:p w:rsidR="00CD5D86" w:rsidRDefault="00CD5D86" w:rsidP="00CD5D86">
      <w:pPr>
        <w:pStyle w:val="NoSpacing"/>
      </w:pPr>
      <w:r>
        <w:t xml:space="preserve">Log in at </w:t>
      </w:r>
      <w:hyperlink r:id="rId8" w:history="1">
        <w:r w:rsidRPr="00416424">
          <w:rPr>
            <w:rStyle w:val="Hyperlink"/>
          </w:rPr>
          <w:t>www.constantcontact.com</w:t>
        </w:r>
      </w:hyperlink>
      <w:r>
        <w:t xml:space="preserve"> </w:t>
      </w:r>
    </w:p>
    <w:p w:rsidR="00CD5D86" w:rsidRDefault="00CD5D86" w:rsidP="00CD5D86">
      <w:pPr>
        <w:pStyle w:val="NoSpacing"/>
      </w:pPr>
      <w:r>
        <w:rPr>
          <w:noProof/>
        </w:rPr>
        <w:drawing>
          <wp:inline distT="0" distB="0" distL="0" distR="0" wp14:anchorId="296CDFC9" wp14:editId="22A05493">
            <wp:extent cx="4876800" cy="282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77701" cy="2822396"/>
                    </a:xfrm>
                    <a:prstGeom prst="rect">
                      <a:avLst/>
                    </a:prstGeom>
                  </pic:spPr>
                </pic:pic>
              </a:graphicData>
            </a:graphic>
          </wp:inline>
        </w:drawing>
      </w:r>
    </w:p>
    <w:p w:rsidR="00CD5D86" w:rsidRDefault="00CD5D86" w:rsidP="00CD5D86">
      <w:pPr>
        <w:pStyle w:val="NoSpacing"/>
      </w:pPr>
      <w:r>
        <w:rPr>
          <w:noProof/>
        </w:rPr>
        <w:drawing>
          <wp:inline distT="0" distB="0" distL="0" distR="0" wp14:anchorId="11388593" wp14:editId="1092EC15">
            <wp:extent cx="4829175" cy="254873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4068" cy="2551313"/>
                    </a:xfrm>
                    <a:prstGeom prst="rect">
                      <a:avLst/>
                    </a:prstGeom>
                  </pic:spPr>
                </pic:pic>
              </a:graphicData>
            </a:graphic>
          </wp:inline>
        </w:drawing>
      </w:r>
    </w:p>
    <w:p w:rsidR="00964BAA" w:rsidRDefault="00964BAA" w:rsidP="00CD5D86">
      <w:pPr>
        <w:pStyle w:val="NoSpacing"/>
      </w:pPr>
      <w:r>
        <w:rPr>
          <w:noProof/>
        </w:rPr>
        <w:drawing>
          <wp:inline distT="0" distB="0" distL="0" distR="0">
            <wp:extent cx="4777428" cy="2709863"/>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ag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7428" cy="2709863"/>
                    </a:xfrm>
                    <a:prstGeom prst="rect">
                      <a:avLst/>
                    </a:prstGeom>
                  </pic:spPr>
                </pic:pic>
              </a:graphicData>
            </a:graphic>
          </wp:inline>
        </w:drawing>
      </w:r>
    </w:p>
    <w:p w:rsidR="00CD5D86" w:rsidRDefault="00CD5D86" w:rsidP="00CD5D86">
      <w:pPr>
        <w:pStyle w:val="NoSpacing"/>
      </w:pPr>
    </w:p>
    <w:p w:rsidR="00CD5D86" w:rsidRDefault="00CD5D86" w:rsidP="00CD5D86">
      <w:pPr>
        <w:pStyle w:val="NoSpacing"/>
      </w:pPr>
    </w:p>
    <w:p w:rsidR="00CD5D86" w:rsidRDefault="00CD5D86" w:rsidP="00CD5D86">
      <w:pPr>
        <w:pStyle w:val="NoSpacing"/>
      </w:pPr>
    </w:p>
    <w:p w:rsidR="00CD5D86" w:rsidRDefault="00CD5D86" w:rsidP="00CD5D86">
      <w:pPr>
        <w:pStyle w:val="NoSpacing"/>
      </w:pPr>
      <w:r>
        <w:t xml:space="preserve">Choose an existing email and click on </w:t>
      </w:r>
      <w:r w:rsidR="00C610F9">
        <w:t>‘Actions’ then</w:t>
      </w:r>
      <w:r>
        <w:t xml:space="preserve"> </w:t>
      </w:r>
      <w:r w:rsidR="00C610F9">
        <w:t>‘</w:t>
      </w:r>
      <w:r>
        <w:t>Copy</w:t>
      </w:r>
      <w:r w:rsidR="00C610F9">
        <w:t>’</w:t>
      </w:r>
      <w:r>
        <w:t>, then change the name:</w:t>
      </w:r>
    </w:p>
    <w:p w:rsidR="00CD5D86" w:rsidRDefault="00CD5D86" w:rsidP="00CD5D86">
      <w:pPr>
        <w:pStyle w:val="NoSpacing"/>
      </w:pPr>
      <w:r>
        <w:rPr>
          <w:noProof/>
        </w:rPr>
        <w:drawing>
          <wp:inline distT="0" distB="0" distL="0" distR="0" wp14:anchorId="6277BD32" wp14:editId="55575154">
            <wp:extent cx="5203382" cy="3629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05774" cy="3630694"/>
                    </a:xfrm>
                    <a:prstGeom prst="rect">
                      <a:avLst/>
                    </a:prstGeom>
                  </pic:spPr>
                </pic:pic>
              </a:graphicData>
            </a:graphic>
          </wp:inline>
        </w:drawing>
      </w:r>
    </w:p>
    <w:p w:rsidR="00CD5D86" w:rsidRDefault="00CD5D86" w:rsidP="00CD5D86">
      <w:pPr>
        <w:pStyle w:val="NoSpacing"/>
      </w:pPr>
      <w:r>
        <w:t>To change the name, click on the name and enter the new name</w:t>
      </w:r>
    </w:p>
    <w:p w:rsidR="00CD5D86" w:rsidRDefault="00CD5D86" w:rsidP="00CD5D86">
      <w:pPr>
        <w:pStyle w:val="NoSpacing"/>
      </w:pPr>
    </w:p>
    <w:p w:rsidR="00CD5D86" w:rsidRDefault="00CD5D86" w:rsidP="00CD5D86">
      <w:pPr>
        <w:pStyle w:val="NoSpacing"/>
      </w:pPr>
      <w:r>
        <w:t>You will now be in edit mode for this email.</w:t>
      </w:r>
    </w:p>
    <w:p w:rsidR="00CD5D86" w:rsidRDefault="00CD5D86" w:rsidP="00CD5D86">
      <w:pPr>
        <w:pStyle w:val="NoSpacing"/>
      </w:pPr>
    </w:p>
    <w:p w:rsidR="00CD5D86" w:rsidRDefault="00CD5D86" w:rsidP="00CD5D86">
      <w:pPr>
        <w:pStyle w:val="NoSpacing"/>
      </w:pPr>
    </w:p>
    <w:p w:rsidR="00CD5D86" w:rsidRDefault="00CD5D86" w:rsidP="00CD5D86">
      <w:pPr>
        <w:pStyle w:val="NoSpacing"/>
      </w:pPr>
    </w:p>
    <w:p w:rsidR="00CD5D86" w:rsidRDefault="00CD5D86" w:rsidP="00CD5D86">
      <w:pPr>
        <w:pStyle w:val="NoSpacing"/>
      </w:pPr>
    </w:p>
    <w:p w:rsidR="00CD5D86" w:rsidRDefault="00CD5D86" w:rsidP="00CD5D86">
      <w:pPr>
        <w:pStyle w:val="NoSpacing"/>
      </w:pPr>
    </w:p>
    <w:p w:rsidR="00CD5D86" w:rsidRDefault="00CD5D86" w:rsidP="00CD5D86">
      <w:pPr>
        <w:pStyle w:val="NoSpacing"/>
      </w:pPr>
    </w:p>
    <w:p w:rsidR="00CD5D86" w:rsidRDefault="00CD5D86" w:rsidP="00CD5D86">
      <w:pPr>
        <w:pStyle w:val="NoSpacing"/>
      </w:pPr>
    </w:p>
    <w:p w:rsidR="00CD5D86" w:rsidRDefault="00CD5D86">
      <w:r>
        <w:br w:type="page"/>
      </w:r>
    </w:p>
    <w:p w:rsidR="0008493A" w:rsidRDefault="0008493A"/>
    <w:p w:rsidR="0008493A" w:rsidRDefault="0008493A"/>
    <w:p w:rsidR="0008493A" w:rsidRDefault="0008493A"/>
    <w:p w:rsidR="0008493A" w:rsidRDefault="0008493A"/>
    <w:p w:rsidR="0008493A" w:rsidRDefault="0008493A"/>
    <w:p w:rsidR="0008493A" w:rsidRDefault="0008493A"/>
    <w:p w:rsidR="0008493A" w:rsidRDefault="0008493A"/>
    <w:p w:rsidR="0008493A" w:rsidRDefault="0008493A">
      <w:r>
        <w:t>………………………………………………………………………………………………………………………………………………………………………………………………………………………………………………………………………………………………………………………………………………………………………….</w:t>
      </w:r>
    </w:p>
    <w:p w:rsidR="00CD5D86" w:rsidRDefault="00CD5D86" w:rsidP="00CD5D86">
      <w:pPr>
        <w:pStyle w:val="NoSpacing"/>
      </w:pPr>
    </w:p>
    <w:p w:rsidR="00CD5D86" w:rsidRDefault="00CD5D86" w:rsidP="00CD5D86">
      <w:pPr>
        <w:pStyle w:val="NoSpacing"/>
      </w:pPr>
      <w:r>
        <w:t>You can hover over the ‘header’ are then click on Header Options to change the subject for the email</w:t>
      </w:r>
    </w:p>
    <w:p w:rsidR="00CD5D86" w:rsidRDefault="00CD5D86" w:rsidP="00CD5D86">
      <w:pPr>
        <w:pStyle w:val="NoSpacing"/>
      </w:pPr>
      <w:r>
        <w:rPr>
          <w:noProof/>
        </w:rPr>
        <w:drawing>
          <wp:inline distT="0" distB="0" distL="0" distR="0" wp14:anchorId="2C2FCF98" wp14:editId="2A32AF73">
            <wp:extent cx="5943600" cy="2995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995930"/>
                    </a:xfrm>
                    <a:prstGeom prst="rect">
                      <a:avLst/>
                    </a:prstGeom>
                  </pic:spPr>
                </pic:pic>
              </a:graphicData>
            </a:graphic>
          </wp:inline>
        </w:drawing>
      </w:r>
    </w:p>
    <w:p w:rsidR="00CD5D86" w:rsidRDefault="00CD5D86" w:rsidP="00CD5D86">
      <w:pPr>
        <w:pStyle w:val="NoSpacing"/>
      </w:pPr>
    </w:p>
    <w:p w:rsidR="00CD5D86" w:rsidRDefault="00CD5D86" w:rsidP="00CD5D86">
      <w:pPr>
        <w:pStyle w:val="NoSpacing"/>
      </w:pPr>
      <w:r>
        <w:rPr>
          <w:noProof/>
        </w:rPr>
        <w:lastRenderedPageBreak/>
        <w:drawing>
          <wp:inline distT="0" distB="0" distL="0" distR="0" wp14:anchorId="16874BF6" wp14:editId="5F77DF85">
            <wp:extent cx="3705225" cy="483167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05225" cy="4831670"/>
                    </a:xfrm>
                    <a:prstGeom prst="rect">
                      <a:avLst/>
                    </a:prstGeom>
                  </pic:spPr>
                </pic:pic>
              </a:graphicData>
            </a:graphic>
          </wp:inline>
        </w:drawing>
      </w:r>
      <w:r>
        <w:t xml:space="preserve"> Click OK</w:t>
      </w:r>
    </w:p>
    <w:p w:rsidR="00CD5D86" w:rsidRDefault="00CD5D86" w:rsidP="00CD5D86">
      <w:pPr>
        <w:pStyle w:val="NoSpacing"/>
      </w:pPr>
    </w:p>
    <w:p w:rsidR="00CD5D86" w:rsidRDefault="00CD5D86" w:rsidP="00CD5D86">
      <w:pPr>
        <w:pStyle w:val="NoSpacing"/>
      </w:pPr>
    </w:p>
    <w:p w:rsidR="00CD5D86" w:rsidRDefault="00CD5D86" w:rsidP="00CD5D86">
      <w:pPr>
        <w:pStyle w:val="NoSpacing"/>
      </w:pPr>
    </w:p>
    <w:p w:rsidR="00CD5D86" w:rsidRDefault="00CD5D86" w:rsidP="00CD5D86">
      <w:pPr>
        <w:pStyle w:val="NoSpacing"/>
      </w:pPr>
    </w:p>
    <w:p w:rsidR="00CD5D86" w:rsidRDefault="00CD5D86" w:rsidP="00CD5D86">
      <w:pPr>
        <w:pStyle w:val="NoSpacing"/>
      </w:pPr>
    </w:p>
    <w:p w:rsidR="00CD5D86" w:rsidRDefault="00CD5D86" w:rsidP="00CD5D86">
      <w:pPr>
        <w:pStyle w:val="NoSpacing"/>
      </w:pPr>
      <w:r>
        <w:t xml:space="preserve">Scroll down and click into a ‘Promotion Block’ that you want to edit.  Usually we start with the same </w:t>
      </w:r>
      <w:r w:rsidR="00C20914">
        <w:t>promotion block for the first one and change the text to summarize what the email is about and indicate more information is below:</w:t>
      </w:r>
    </w:p>
    <w:p w:rsidR="00C20914" w:rsidRDefault="00C20914" w:rsidP="00CD5D86">
      <w:pPr>
        <w:pStyle w:val="NoSpacing"/>
      </w:pPr>
      <w:r>
        <w:t>The Promotion Block will open up in an edit mode, highlight the text you want to change and replace with new text:</w:t>
      </w:r>
    </w:p>
    <w:p w:rsidR="00C20914" w:rsidRDefault="00C20914" w:rsidP="00CD5D86">
      <w:pPr>
        <w:pStyle w:val="NoSpacing"/>
      </w:pPr>
      <w:r>
        <w:rPr>
          <w:noProof/>
        </w:rPr>
        <w:lastRenderedPageBreak/>
        <w:drawing>
          <wp:inline distT="0" distB="0" distL="0" distR="0" wp14:anchorId="75043A27" wp14:editId="02802C54">
            <wp:extent cx="4088370" cy="40957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88370" cy="4095750"/>
                    </a:xfrm>
                    <a:prstGeom prst="rect">
                      <a:avLst/>
                    </a:prstGeom>
                  </pic:spPr>
                </pic:pic>
              </a:graphicData>
            </a:graphic>
          </wp:inline>
        </w:drawing>
      </w:r>
    </w:p>
    <w:p w:rsidR="00C20914" w:rsidRDefault="00C20914" w:rsidP="00CD5D86">
      <w:pPr>
        <w:pStyle w:val="NoSpacing"/>
      </w:pPr>
      <w:r>
        <w:rPr>
          <w:noProof/>
        </w:rPr>
        <w:drawing>
          <wp:inline distT="0" distB="0" distL="0" distR="0" wp14:anchorId="47E5981D" wp14:editId="5B4C9A8C">
            <wp:extent cx="3686175" cy="36790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86175" cy="3679017"/>
                    </a:xfrm>
                    <a:prstGeom prst="rect">
                      <a:avLst/>
                    </a:prstGeom>
                  </pic:spPr>
                </pic:pic>
              </a:graphicData>
            </a:graphic>
          </wp:inline>
        </w:drawing>
      </w:r>
    </w:p>
    <w:p w:rsidR="00C20914" w:rsidRDefault="00C20914" w:rsidP="00C20914">
      <w:pPr>
        <w:pStyle w:val="NoSpacing"/>
      </w:pPr>
      <w:r>
        <w:t>Click on Save when finished</w:t>
      </w:r>
    </w:p>
    <w:p w:rsidR="00C20914" w:rsidRDefault="00C20914" w:rsidP="00CD5D86">
      <w:pPr>
        <w:pStyle w:val="NoSpacing"/>
      </w:pPr>
    </w:p>
    <w:p w:rsidR="00C20914" w:rsidRDefault="00C20914" w:rsidP="00CD5D86">
      <w:pPr>
        <w:pStyle w:val="NoSpacing"/>
      </w:pPr>
    </w:p>
    <w:p w:rsidR="00C20914" w:rsidRDefault="00C20914" w:rsidP="00CD5D86">
      <w:pPr>
        <w:pStyle w:val="NoSpacing"/>
      </w:pPr>
    </w:p>
    <w:p w:rsidR="00C20914" w:rsidRDefault="00C20914" w:rsidP="00CD5D86">
      <w:pPr>
        <w:pStyle w:val="NoSpacing"/>
      </w:pPr>
    </w:p>
    <w:p w:rsidR="00C20914" w:rsidRDefault="00C20914" w:rsidP="00CD5D86">
      <w:pPr>
        <w:pStyle w:val="NoSpacing"/>
      </w:pPr>
      <w:r>
        <w:t>This same operation can be performed on the other Promotion Blocks after the first one.  You can click and drag the blocks up/down to reposition them or you can delete an entire block.  (</w:t>
      </w:r>
      <w:proofErr w:type="gramStart"/>
      <w:r>
        <w:t>you</w:t>
      </w:r>
      <w:proofErr w:type="gramEnd"/>
      <w:r>
        <w:t xml:space="preserve"> can also add a new block)</w:t>
      </w:r>
    </w:p>
    <w:p w:rsidR="00C20914" w:rsidRDefault="00C20914" w:rsidP="00CD5D86">
      <w:pPr>
        <w:pStyle w:val="NoSpacing"/>
      </w:pPr>
    </w:p>
    <w:p w:rsidR="00C20914" w:rsidRDefault="00C20914" w:rsidP="00CD5D86">
      <w:pPr>
        <w:pStyle w:val="NoSpacing"/>
      </w:pPr>
      <w:r>
        <w:t>Click on a block to change it.  You can click on an object/picture and edit/change it:</w:t>
      </w:r>
    </w:p>
    <w:p w:rsidR="00C20914" w:rsidRDefault="00C20914" w:rsidP="00CD5D86">
      <w:pPr>
        <w:pStyle w:val="NoSpacing"/>
      </w:pPr>
      <w:r>
        <w:rPr>
          <w:noProof/>
        </w:rPr>
        <w:drawing>
          <wp:inline distT="0" distB="0" distL="0" distR="0" wp14:anchorId="7720DCA2" wp14:editId="6F98CF0A">
            <wp:extent cx="4200525" cy="502671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00525" cy="5026718"/>
                    </a:xfrm>
                    <a:prstGeom prst="rect">
                      <a:avLst/>
                    </a:prstGeom>
                  </pic:spPr>
                </pic:pic>
              </a:graphicData>
            </a:graphic>
          </wp:inline>
        </w:drawing>
      </w:r>
    </w:p>
    <w:p w:rsidR="00C20914" w:rsidRDefault="00C20914" w:rsidP="00CD5D86">
      <w:pPr>
        <w:pStyle w:val="NoSpacing"/>
      </w:pPr>
    </w:p>
    <w:p w:rsidR="00C20914" w:rsidRDefault="00C20914" w:rsidP="00CD5D86">
      <w:pPr>
        <w:pStyle w:val="NoSpacing"/>
      </w:pPr>
    </w:p>
    <w:p w:rsidR="00C20914" w:rsidRDefault="00C20914" w:rsidP="00CD5D86">
      <w:pPr>
        <w:pStyle w:val="NoSpacing"/>
      </w:pPr>
    </w:p>
    <w:p w:rsidR="00C20914" w:rsidRDefault="00C20914">
      <w:r>
        <w:br w:type="page"/>
      </w:r>
    </w:p>
    <w:p w:rsidR="00C20914" w:rsidRDefault="00C20914" w:rsidP="00CD5D86">
      <w:pPr>
        <w:pStyle w:val="NoSpacing"/>
      </w:pPr>
    </w:p>
    <w:p w:rsidR="00C20914" w:rsidRDefault="00C20914" w:rsidP="00CD5D86">
      <w:pPr>
        <w:pStyle w:val="NoSpacing"/>
      </w:pPr>
      <w:r>
        <w:t>To change a flyer, highlight the text where a flyer is</w:t>
      </w:r>
      <w:r w:rsidR="004A758D">
        <w:t xml:space="preserve"> linked, change the text, then choose Document Link to open the dialog box where you can choose an existing </w:t>
      </w:r>
      <w:proofErr w:type="gramStart"/>
      <w:r w:rsidR="004A758D">
        <w:t>document(</w:t>
      </w:r>
      <w:proofErr w:type="gramEnd"/>
      <w:r w:rsidR="004A758D">
        <w:t>PDF) or upload a new one:</w:t>
      </w:r>
    </w:p>
    <w:p w:rsidR="004A758D" w:rsidRDefault="004A758D" w:rsidP="00CD5D86">
      <w:pPr>
        <w:pStyle w:val="NoSpacing"/>
      </w:pPr>
    </w:p>
    <w:p w:rsidR="004A758D" w:rsidRDefault="004A758D" w:rsidP="00CD5D86">
      <w:pPr>
        <w:pStyle w:val="NoSpacing"/>
      </w:pPr>
      <w:r>
        <w:rPr>
          <w:noProof/>
        </w:rPr>
        <w:drawing>
          <wp:inline distT="0" distB="0" distL="0" distR="0" wp14:anchorId="5E2CF28C" wp14:editId="238F45AE">
            <wp:extent cx="5943600" cy="3079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079750"/>
                    </a:xfrm>
                    <a:prstGeom prst="rect">
                      <a:avLst/>
                    </a:prstGeom>
                  </pic:spPr>
                </pic:pic>
              </a:graphicData>
            </a:graphic>
          </wp:inline>
        </w:drawing>
      </w:r>
    </w:p>
    <w:p w:rsidR="004A758D" w:rsidRDefault="004A758D" w:rsidP="00CD5D86">
      <w:pPr>
        <w:pStyle w:val="NoSpacing"/>
      </w:pPr>
    </w:p>
    <w:p w:rsidR="004A758D" w:rsidRDefault="004A758D" w:rsidP="00CD5D86">
      <w:pPr>
        <w:pStyle w:val="NoSpacing"/>
      </w:pPr>
      <w:r>
        <w:t>After you click on Document Link, it will give you a list of documents stored on CC or ask to upload a new one.  If you choose to upload a new one, select ‘from your computer’ then navigate to the document and click on it, a confirmation box will open:</w:t>
      </w:r>
    </w:p>
    <w:p w:rsidR="004A758D" w:rsidRDefault="004A758D" w:rsidP="00CD5D86">
      <w:pPr>
        <w:pStyle w:val="NoSpacing"/>
      </w:pPr>
      <w:r>
        <w:rPr>
          <w:noProof/>
        </w:rPr>
        <w:drawing>
          <wp:inline distT="0" distB="0" distL="0" distR="0" wp14:anchorId="07DFF3C7" wp14:editId="196F8C12">
            <wp:extent cx="5162550" cy="285153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62550" cy="2851537"/>
                    </a:xfrm>
                    <a:prstGeom prst="rect">
                      <a:avLst/>
                    </a:prstGeom>
                  </pic:spPr>
                </pic:pic>
              </a:graphicData>
            </a:graphic>
          </wp:inline>
        </w:drawing>
      </w:r>
    </w:p>
    <w:p w:rsidR="004A758D" w:rsidRDefault="004A758D" w:rsidP="00CD5D86">
      <w:pPr>
        <w:pStyle w:val="NoSpacing"/>
      </w:pPr>
    </w:p>
    <w:p w:rsidR="004A758D" w:rsidRDefault="004A758D">
      <w:r>
        <w:br w:type="page"/>
      </w:r>
    </w:p>
    <w:p w:rsidR="004A758D" w:rsidRDefault="004A758D" w:rsidP="00CD5D86">
      <w:pPr>
        <w:pStyle w:val="NoSpacing"/>
      </w:pPr>
    </w:p>
    <w:p w:rsidR="004A758D" w:rsidRDefault="004A758D" w:rsidP="00CD5D86">
      <w:pPr>
        <w:pStyle w:val="NoSpacing"/>
      </w:pPr>
      <w:r>
        <w:t>Choose Upload then Done and it will put you back into the list of documents where you can choose the document you just uploaded, click on the circle next to the document then click Insert:</w:t>
      </w:r>
    </w:p>
    <w:p w:rsidR="004A758D" w:rsidRDefault="004A758D" w:rsidP="00CD5D86">
      <w:pPr>
        <w:pStyle w:val="NoSpacing"/>
      </w:pPr>
      <w:r>
        <w:rPr>
          <w:noProof/>
        </w:rPr>
        <w:drawing>
          <wp:inline distT="0" distB="0" distL="0" distR="0" wp14:anchorId="4CCF10E8" wp14:editId="29D0D176">
            <wp:extent cx="5943600" cy="3757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57930"/>
                    </a:xfrm>
                    <a:prstGeom prst="rect">
                      <a:avLst/>
                    </a:prstGeom>
                  </pic:spPr>
                </pic:pic>
              </a:graphicData>
            </a:graphic>
          </wp:inline>
        </w:drawing>
      </w:r>
    </w:p>
    <w:p w:rsidR="004A758D" w:rsidRDefault="004A758D" w:rsidP="00CD5D86">
      <w:pPr>
        <w:pStyle w:val="NoSpacing"/>
      </w:pPr>
    </w:p>
    <w:p w:rsidR="004A758D" w:rsidRDefault="004A758D" w:rsidP="00CD5D86">
      <w:pPr>
        <w:pStyle w:val="NoSpacing"/>
      </w:pPr>
    </w:p>
    <w:p w:rsidR="004A758D" w:rsidRDefault="004A758D" w:rsidP="00CD5D86">
      <w:pPr>
        <w:pStyle w:val="NoSpacing"/>
      </w:pPr>
      <w:r>
        <w:t>Now you can click Exit and the email is saved as a Draft, or you can click on Continue and “Schedule” the email for delivery.</w:t>
      </w:r>
    </w:p>
    <w:p w:rsidR="004A758D" w:rsidRDefault="004A758D" w:rsidP="00CD5D86">
      <w:pPr>
        <w:pStyle w:val="NoSpacing"/>
      </w:pPr>
    </w:p>
    <w:p w:rsidR="004A758D" w:rsidRDefault="004A758D" w:rsidP="00CD5D86">
      <w:pPr>
        <w:pStyle w:val="NoSpacing"/>
      </w:pPr>
    </w:p>
    <w:p w:rsidR="004A758D" w:rsidRDefault="004A758D">
      <w:r>
        <w:br w:type="page"/>
      </w:r>
    </w:p>
    <w:p w:rsidR="004A758D" w:rsidRDefault="004A758D" w:rsidP="00CD5D86">
      <w:pPr>
        <w:pStyle w:val="NoSpacing"/>
      </w:pPr>
    </w:p>
    <w:p w:rsidR="004A758D" w:rsidRDefault="004A758D" w:rsidP="00CD5D86">
      <w:pPr>
        <w:pStyle w:val="NoSpacing"/>
      </w:pPr>
      <w:r>
        <w:t>If you saved as a draft you can go back and select it for further editing or you can click on the Schedule button and set it up to send out.</w:t>
      </w:r>
      <w:r w:rsidR="008316F8">
        <w:t xml:space="preserve">  Send to the General Interest and Member lists.</w:t>
      </w:r>
    </w:p>
    <w:p w:rsidR="004A758D" w:rsidRDefault="004A758D" w:rsidP="00CD5D86">
      <w:pPr>
        <w:pStyle w:val="NoSpacing"/>
      </w:pPr>
    </w:p>
    <w:p w:rsidR="004A758D" w:rsidRDefault="004A758D" w:rsidP="00CD5D86">
      <w:pPr>
        <w:pStyle w:val="NoSpacing"/>
      </w:pPr>
      <w:r>
        <w:rPr>
          <w:noProof/>
        </w:rPr>
        <w:drawing>
          <wp:inline distT="0" distB="0" distL="0" distR="0" wp14:anchorId="3C1B82BD" wp14:editId="135B57BF">
            <wp:extent cx="5943600" cy="4670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670425"/>
                    </a:xfrm>
                    <a:prstGeom prst="rect">
                      <a:avLst/>
                    </a:prstGeom>
                  </pic:spPr>
                </pic:pic>
              </a:graphicData>
            </a:graphic>
          </wp:inline>
        </w:drawing>
      </w:r>
    </w:p>
    <w:p w:rsidR="004A758D" w:rsidRDefault="004A758D" w:rsidP="00CD5D86">
      <w:pPr>
        <w:pStyle w:val="NoSpacing"/>
      </w:pPr>
    </w:p>
    <w:p w:rsidR="004A758D" w:rsidRDefault="004A758D" w:rsidP="00CD5D86">
      <w:pPr>
        <w:pStyle w:val="NoSpacing"/>
      </w:pPr>
    </w:p>
    <w:p w:rsidR="004A758D" w:rsidRDefault="004A758D" w:rsidP="00CD5D86">
      <w:pPr>
        <w:pStyle w:val="NoSpacing"/>
      </w:pPr>
      <w:r>
        <w:t>Click on Schedule when finished setting up, or save as a draft.</w:t>
      </w:r>
    </w:p>
    <w:p w:rsidR="004A758D" w:rsidRDefault="004A758D" w:rsidP="00CD5D86">
      <w:pPr>
        <w:pStyle w:val="NoSpacing"/>
      </w:pPr>
    </w:p>
    <w:p w:rsidR="004A758D" w:rsidRDefault="004A758D" w:rsidP="00CD5D86">
      <w:pPr>
        <w:pStyle w:val="NoSpacing"/>
      </w:pPr>
      <w:r>
        <w:t xml:space="preserve">Log out and you are done, sit back and wait for an email! </w:t>
      </w:r>
      <w:r>
        <w:sym w:font="Wingdings" w:char="F04A"/>
      </w:r>
    </w:p>
    <w:sectPr w:rsidR="004A758D" w:rsidSect="00CD5D86">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0EC" w:rsidRDefault="00EF70EC" w:rsidP="00C448AA">
      <w:pPr>
        <w:spacing w:after="0" w:line="240" w:lineRule="auto"/>
      </w:pPr>
      <w:r>
        <w:separator/>
      </w:r>
    </w:p>
  </w:endnote>
  <w:endnote w:type="continuationSeparator" w:id="0">
    <w:p w:rsidR="00EF70EC" w:rsidRDefault="00EF70EC" w:rsidP="00C4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8AA" w:rsidRDefault="00C448AA">
    <w:pPr>
      <w:pStyle w:val="Footer"/>
    </w:pPr>
    <w:r>
      <w:t xml:space="preserve">Page </w:t>
    </w:r>
    <w:r>
      <w:fldChar w:fldCharType="begin"/>
    </w:r>
    <w:r>
      <w:instrText xml:space="preserve"> PAGE   \* MERGEFORMAT </w:instrText>
    </w:r>
    <w:r>
      <w:fldChar w:fldCharType="separate"/>
    </w:r>
    <w:r w:rsidR="008F5644">
      <w:rPr>
        <w:noProof/>
      </w:rPr>
      <w:t>1</w:t>
    </w:r>
    <w:r>
      <w:fldChar w:fldCharType="end"/>
    </w:r>
    <w:r>
      <w:t xml:space="preserve"> of </w:t>
    </w:r>
    <w:fldSimple w:instr=" NUMPAGES   \* MERGEFORMAT ">
      <w:r w:rsidR="008F5644">
        <w:rPr>
          <w:noProof/>
        </w:rPr>
        <w:t>9</w:t>
      </w:r>
    </w:fldSimple>
    <w:r>
      <w:t xml:space="preserve">   Stored:  </w:t>
    </w:r>
    <w:fldSimple w:instr=" FILENAME  \p  \* MERGEFORMAT ">
      <w:r>
        <w:rPr>
          <w:noProof/>
        </w:rPr>
        <w:t>C:\Users\Rick\Documents\Constant Contact Notes.docx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0EC" w:rsidRDefault="00EF70EC" w:rsidP="00C448AA">
      <w:pPr>
        <w:spacing w:after="0" w:line="240" w:lineRule="auto"/>
      </w:pPr>
      <w:r>
        <w:separator/>
      </w:r>
    </w:p>
  </w:footnote>
  <w:footnote w:type="continuationSeparator" w:id="0">
    <w:p w:rsidR="00EF70EC" w:rsidRDefault="00EF70EC" w:rsidP="00C448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D86"/>
    <w:rsid w:val="0008493A"/>
    <w:rsid w:val="00292B2F"/>
    <w:rsid w:val="00337E43"/>
    <w:rsid w:val="004A758D"/>
    <w:rsid w:val="008316F8"/>
    <w:rsid w:val="008F5644"/>
    <w:rsid w:val="00962B3A"/>
    <w:rsid w:val="00964BAA"/>
    <w:rsid w:val="009D07E3"/>
    <w:rsid w:val="00C20914"/>
    <w:rsid w:val="00C448AA"/>
    <w:rsid w:val="00C610F9"/>
    <w:rsid w:val="00CD5D86"/>
    <w:rsid w:val="00DA198A"/>
    <w:rsid w:val="00E42C14"/>
    <w:rsid w:val="00EF70EC"/>
    <w:rsid w:val="00F039A1"/>
    <w:rsid w:val="00F97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5D86"/>
    <w:pPr>
      <w:spacing w:after="0" w:line="240" w:lineRule="auto"/>
    </w:pPr>
  </w:style>
  <w:style w:type="character" w:styleId="Hyperlink">
    <w:name w:val="Hyperlink"/>
    <w:basedOn w:val="DefaultParagraphFont"/>
    <w:uiPriority w:val="99"/>
    <w:unhideWhenUsed/>
    <w:rsid w:val="00CD5D86"/>
    <w:rPr>
      <w:color w:val="0000FF" w:themeColor="hyperlink"/>
      <w:u w:val="single"/>
    </w:rPr>
  </w:style>
  <w:style w:type="paragraph" w:styleId="BalloonText">
    <w:name w:val="Balloon Text"/>
    <w:basedOn w:val="Normal"/>
    <w:link w:val="BalloonTextChar"/>
    <w:uiPriority w:val="99"/>
    <w:semiHidden/>
    <w:unhideWhenUsed/>
    <w:rsid w:val="00CD5D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D86"/>
    <w:rPr>
      <w:rFonts w:ascii="Tahoma" w:hAnsi="Tahoma" w:cs="Tahoma"/>
      <w:sz w:val="16"/>
      <w:szCs w:val="16"/>
    </w:rPr>
  </w:style>
  <w:style w:type="paragraph" w:styleId="Header">
    <w:name w:val="header"/>
    <w:basedOn w:val="Normal"/>
    <w:link w:val="HeaderChar"/>
    <w:uiPriority w:val="99"/>
    <w:unhideWhenUsed/>
    <w:rsid w:val="00C44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8AA"/>
  </w:style>
  <w:style w:type="paragraph" w:styleId="Footer">
    <w:name w:val="footer"/>
    <w:basedOn w:val="Normal"/>
    <w:link w:val="FooterChar"/>
    <w:uiPriority w:val="99"/>
    <w:unhideWhenUsed/>
    <w:rsid w:val="00C44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8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5D86"/>
    <w:pPr>
      <w:spacing w:after="0" w:line="240" w:lineRule="auto"/>
    </w:pPr>
  </w:style>
  <w:style w:type="character" w:styleId="Hyperlink">
    <w:name w:val="Hyperlink"/>
    <w:basedOn w:val="DefaultParagraphFont"/>
    <w:uiPriority w:val="99"/>
    <w:unhideWhenUsed/>
    <w:rsid w:val="00CD5D86"/>
    <w:rPr>
      <w:color w:val="0000FF" w:themeColor="hyperlink"/>
      <w:u w:val="single"/>
    </w:rPr>
  </w:style>
  <w:style w:type="paragraph" w:styleId="BalloonText">
    <w:name w:val="Balloon Text"/>
    <w:basedOn w:val="Normal"/>
    <w:link w:val="BalloonTextChar"/>
    <w:uiPriority w:val="99"/>
    <w:semiHidden/>
    <w:unhideWhenUsed/>
    <w:rsid w:val="00CD5D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D86"/>
    <w:rPr>
      <w:rFonts w:ascii="Tahoma" w:hAnsi="Tahoma" w:cs="Tahoma"/>
      <w:sz w:val="16"/>
      <w:szCs w:val="16"/>
    </w:rPr>
  </w:style>
  <w:style w:type="paragraph" w:styleId="Header">
    <w:name w:val="header"/>
    <w:basedOn w:val="Normal"/>
    <w:link w:val="HeaderChar"/>
    <w:uiPriority w:val="99"/>
    <w:unhideWhenUsed/>
    <w:rsid w:val="00C44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8AA"/>
  </w:style>
  <w:style w:type="paragraph" w:styleId="Footer">
    <w:name w:val="footer"/>
    <w:basedOn w:val="Normal"/>
    <w:link w:val="FooterChar"/>
    <w:uiPriority w:val="99"/>
    <w:unhideWhenUsed/>
    <w:rsid w:val="00C44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tantcontact.com"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6275B-63E7-42FF-B8C2-AD3EAEFCF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4394</TotalTime>
  <Pages>9</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Kuhn</dc:creator>
  <cp:lastModifiedBy>Richard Kuhn</cp:lastModifiedBy>
  <cp:revision>8</cp:revision>
  <cp:lastPrinted>2016-08-04T21:43:00Z</cp:lastPrinted>
  <dcterms:created xsi:type="dcterms:W3CDTF">2016-08-04T11:12:00Z</dcterms:created>
  <dcterms:modified xsi:type="dcterms:W3CDTF">2017-04-13T02:12:00Z</dcterms:modified>
</cp:coreProperties>
</file>